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8E902" w14:textId="77777777" w:rsidR="00CA3F05" w:rsidRDefault="00CA3F05" w:rsidP="005722B7">
      <w:pPr>
        <w:rPr>
          <w:rFonts w:ascii="Times New Roman" w:hAnsi="Times New Roman" w:cs="Times New Roman"/>
          <w:b/>
        </w:rPr>
      </w:pPr>
    </w:p>
    <w:p w14:paraId="7E51B27B" w14:textId="04131FEB" w:rsidR="003071D3" w:rsidRDefault="00106C92" w:rsidP="00106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</w:rPr>
        <w:drawing>
          <wp:inline distT="0" distB="0" distL="0" distR="0" wp14:anchorId="12A5D3D3" wp14:editId="2685A536">
            <wp:extent cx="1145562" cy="77279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698" cy="789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3F05">
        <w:rPr>
          <w:rFonts w:ascii="Times New Roman" w:hAnsi="Times New Roman" w:cs="Times New Roman"/>
          <w:b/>
          <w:sz w:val="28"/>
          <w:szCs w:val="28"/>
        </w:rPr>
        <w:t xml:space="preserve">LEGALLY </w:t>
      </w:r>
      <w:bookmarkStart w:id="0" w:name="_GoBack"/>
      <w:bookmarkEnd w:id="0"/>
      <w:r w:rsidR="00CA3F05">
        <w:rPr>
          <w:rFonts w:ascii="Times New Roman" w:hAnsi="Times New Roman" w:cs="Times New Roman"/>
          <w:b/>
          <w:sz w:val="28"/>
          <w:szCs w:val="28"/>
        </w:rPr>
        <w:t>BRIEF:</w:t>
      </w:r>
    </w:p>
    <w:p w14:paraId="09450DB8" w14:textId="77777777" w:rsidR="005722B7" w:rsidRPr="00106C92" w:rsidRDefault="005722B7" w:rsidP="00106C92">
      <w:pPr>
        <w:jc w:val="center"/>
        <w:rPr>
          <w:rFonts w:ascii="Times New Roman" w:hAnsi="Times New Roman" w:cs="Times New Roman"/>
          <w:b/>
        </w:rPr>
      </w:pPr>
    </w:p>
    <w:p w14:paraId="1F391C2F" w14:textId="58A987FF" w:rsidR="003071D3" w:rsidRDefault="003071D3" w:rsidP="003071D3">
      <w:pPr>
        <w:jc w:val="center"/>
        <w:rPr>
          <w:rFonts w:ascii="Times New Roman" w:hAnsi="Times New Roman" w:cs="Times New Roman"/>
          <w:sz w:val="28"/>
          <w:szCs w:val="28"/>
        </w:rPr>
      </w:pPr>
      <w:r w:rsidRPr="00CA3F05">
        <w:rPr>
          <w:rFonts w:ascii="Times New Roman" w:hAnsi="Times New Roman" w:cs="Times New Roman"/>
          <w:b/>
          <w:sz w:val="28"/>
          <w:szCs w:val="28"/>
        </w:rPr>
        <w:t>U.S. Equal Emp</w:t>
      </w:r>
      <w:r w:rsidR="00D85CF5" w:rsidRPr="00CA3F05">
        <w:rPr>
          <w:rFonts w:ascii="Times New Roman" w:hAnsi="Times New Roman" w:cs="Times New Roman"/>
          <w:b/>
          <w:sz w:val="28"/>
          <w:szCs w:val="28"/>
        </w:rPr>
        <w:t>loyment Opportunity Commission and COVID-19</w:t>
      </w:r>
      <w:r w:rsidR="00D85CF5" w:rsidRPr="00CA3F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226560" w14:textId="77777777" w:rsidR="00D85CF5" w:rsidRDefault="00D85CF5" w:rsidP="00D85CF5">
      <w:pPr>
        <w:rPr>
          <w:rFonts w:ascii="Times New Roman" w:hAnsi="Times New Roman" w:cs="Times New Roman"/>
        </w:rPr>
      </w:pPr>
    </w:p>
    <w:p w14:paraId="3A8A3601" w14:textId="389ECC45" w:rsidR="00D660BF" w:rsidRPr="00CA3F05" w:rsidRDefault="00D660BF" w:rsidP="00D660B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CA3F05">
        <w:rPr>
          <w:rFonts w:ascii="Times New Roman" w:hAnsi="Times New Roman" w:cs="Times New Roman"/>
        </w:rPr>
        <w:t>U.S. Equal Employment Opportunity Commission (EEOC)</w:t>
      </w:r>
      <w:r>
        <w:rPr>
          <w:rFonts w:ascii="Times New Roman" w:hAnsi="Times New Roman" w:cs="Times New Roman"/>
        </w:rPr>
        <w:t xml:space="preserve"> is responsible for enforcing federal laws that make it illegal to discriminate against an employee or job applicant on the basis of a person’s race, color, religion, sex (including pregnancy, gender identity, and sexual orientation), national origin, age (40 or older), disability or genetic information. It is also illegal to discriminate against a person because they complained about discrimination, filed a charge of discrimination, or participated in an employment discrimination investigation or lawsuit. </w:t>
      </w:r>
    </w:p>
    <w:p w14:paraId="50C924B4" w14:textId="77777777" w:rsidR="00CA3F05" w:rsidRDefault="00CA3F05" w:rsidP="00CA3F05">
      <w:pPr>
        <w:jc w:val="both"/>
        <w:rPr>
          <w:rFonts w:ascii="Times New Roman" w:hAnsi="Times New Roman" w:cs="Times New Roman"/>
        </w:rPr>
      </w:pPr>
    </w:p>
    <w:p w14:paraId="4F91DFA9" w14:textId="3A46493A" w:rsidR="00CA3F05" w:rsidRPr="008F769E" w:rsidRDefault="00D85CF5" w:rsidP="00CA3F05">
      <w:pPr>
        <w:jc w:val="both"/>
        <w:rPr>
          <w:rFonts w:ascii="Times New Roman" w:hAnsi="Times New Roman" w:cs="Times New Roman"/>
        </w:rPr>
      </w:pPr>
      <w:r w:rsidRPr="00CA3F05">
        <w:rPr>
          <w:rFonts w:ascii="Times New Roman" w:hAnsi="Times New Roman" w:cs="Times New Roman"/>
        </w:rPr>
        <w:t>The</w:t>
      </w:r>
      <w:r w:rsidR="00D660BF">
        <w:rPr>
          <w:rFonts w:ascii="Times New Roman" w:hAnsi="Times New Roman" w:cs="Times New Roman"/>
        </w:rPr>
        <w:t xml:space="preserve"> EEOC</w:t>
      </w:r>
      <w:r w:rsidRPr="00CA3F05">
        <w:rPr>
          <w:rFonts w:ascii="Times New Roman" w:hAnsi="Times New Roman" w:cs="Times New Roman"/>
        </w:rPr>
        <w:t xml:space="preserve"> is continuing to enforce employment non-discrimination laws amidst the COVID-19 crisis and public health guidelines. While the EEOC has closed its physical offices to the public, it has implemented agency-wide expanded telework. They will continue to work remotely, across the private and federal sectors, and will continue to educate the public about workplace rights and responsibilities. </w:t>
      </w:r>
    </w:p>
    <w:p w14:paraId="701FD737" w14:textId="77777777" w:rsidR="005722B7" w:rsidRDefault="005722B7" w:rsidP="00CA3F05">
      <w:pPr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</w:p>
    <w:p w14:paraId="1483DFA5" w14:textId="5C7FAACF" w:rsidR="00CA3F05" w:rsidRPr="00CA3F05" w:rsidRDefault="00D85CF5" w:rsidP="00CA3F05">
      <w:pPr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  <w:r w:rsidRPr="00CA3F05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Pres</w:t>
      </w:r>
      <w:r w:rsidR="00CA3F05" w:rsidRPr="00CA3F05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erving Access to File a Charge o</w:t>
      </w:r>
      <w:r w:rsidRPr="00CA3F05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f Discrimination</w:t>
      </w:r>
    </w:p>
    <w:p w14:paraId="35C25831" w14:textId="77777777" w:rsidR="00CA3F05" w:rsidRPr="00CA3F05" w:rsidRDefault="00CA3F05" w:rsidP="00CA3F05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CA3F0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An employee or job applicant who believes that they have been discriminated against at work can file a “Charge of Discrimination”. The laws enforced by EEOC require employees and applicants to file a Charge of Discrimination with EEOC before they can file a job discrimination lawsuit against their employers. It is then EEOC’s job to investigate the matter to determine whether there is reasonable cause to believe that discrimination has occurred. </w:t>
      </w:r>
    </w:p>
    <w:p w14:paraId="471FC378" w14:textId="77777777" w:rsidR="00CA3F05" w:rsidRPr="00CA3F05" w:rsidRDefault="00CA3F05" w:rsidP="00CA3F05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7197A686" w14:textId="77777777" w:rsidR="00CA3F05" w:rsidRPr="00CA3F05" w:rsidRDefault="00751A12" w:rsidP="00CA3F05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CA3F05">
        <w:rPr>
          <w:rFonts w:ascii="Times New Roman" w:eastAsia="Times New Roman" w:hAnsi="Times New Roman" w:cs="Times New Roman"/>
          <w:color w:val="000000"/>
          <w:shd w:val="clear" w:color="auto" w:fill="FFFFFF"/>
        </w:rPr>
        <w:t>At the end of an investigation the EEOC will issue a Notice of Right to Sue to</w:t>
      </w:r>
      <w:r w:rsidR="00CA3F05" w:rsidRPr="00CA3F0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the</w:t>
      </w:r>
      <w:r w:rsidRPr="00CA3F0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charging parties. Once you receive a Notice, you must file your lawsuit within 90 days. If you do not file in time, you may be prevented from going forward with your lawsuit. </w:t>
      </w:r>
    </w:p>
    <w:p w14:paraId="5B40D282" w14:textId="77777777" w:rsidR="00CA3F05" w:rsidRPr="00CA3F05" w:rsidRDefault="00CA3F05" w:rsidP="00CA3F05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0151E5C7" w14:textId="3F0F3C32" w:rsidR="00DE791B" w:rsidRPr="00D660BF" w:rsidRDefault="00CA3F05" w:rsidP="00CA3F05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CA3F0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To is important to note that not all employers are covered by the laws enforced by EEOC and there are also strict time limits for filing a charge. </w:t>
      </w:r>
    </w:p>
    <w:p w14:paraId="21EA8CC9" w14:textId="77777777" w:rsidR="00D660BF" w:rsidRDefault="00D660BF" w:rsidP="00CA3F05">
      <w:pPr>
        <w:jc w:val="both"/>
        <w:rPr>
          <w:rFonts w:ascii="Times New Roman" w:hAnsi="Times New Roman" w:cs="Times New Roman"/>
        </w:rPr>
      </w:pPr>
    </w:p>
    <w:p w14:paraId="78078BE9" w14:textId="77777777" w:rsidR="005722B7" w:rsidRPr="00CA3F05" w:rsidRDefault="005722B7" w:rsidP="00CA3F05">
      <w:pPr>
        <w:jc w:val="both"/>
        <w:rPr>
          <w:rFonts w:ascii="Times New Roman" w:hAnsi="Times New Roman" w:cs="Times New Roman"/>
        </w:rPr>
      </w:pPr>
    </w:p>
    <w:p w14:paraId="4A5403AF" w14:textId="15A77E6F" w:rsidR="00DE791B" w:rsidRPr="00CA3F05" w:rsidRDefault="008A12FD" w:rsidP="00CA3F0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How to File a Charge of D</w:t>
      </w:r>
      <w:r w:rsidR="00DE791B" w:rsidRPr="00CA3F05">
        <w:rPr>
          <w:rFonts w:ascii="Times New Roman" w:hAnsi="Times New Roman" w:cs="Times New Roman"/>
          <w:b/>
        </w:rPr>
        <w:t>iscrimination</w:t>
      </w:r>
    </w:p>
    <w:p w14:paraId="6AB1C80B" w14:textId="6123E763" w:rsidR="00DE791B" w:rsidRPr="00CA3F05" w:rsidRDefault="00DE791B" w:rsidP="00CA3F05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CA3F05">
        <w:rPr>
          <w:rFonts w:ascii="Times New Roman" w:hAnsi="Times New Roman" w:cs="Times New Roman"/>
        </w:rPr>
        <w:t xml:space="preserve">Online </w:t>
      </w:r>
      <w:r w:rsidR="00D85CF5" w:rsidRPr="00CA3F05">
        <w:rPr>
          <w:rFonts w:ascii="Times New Roman" w:hAnsi="Times New Roman" w:cs="Times New Roman"/>
        </w:rPr>
        <w:t xml:space="preserve">at the EEOC public portal </w:t>
      </w:r>
      <w:hyperlink r:id="rId6" w:history="1">
        <w:r w:rsidR="00D85CF5" w:rsidRPr="00CA3F05">
          <w:rPr>
            <w:rFonts w:ascii="Times New Roman" w:eastAsia="Times New Roman" w:hAnsi="Times New Roman" w:cs="Times New Roman"/>
            <w:color w:val="0000FF"/>
            <w:u w:val="single"/>
          </w:rPr>
          <w:t>https://publicportal.eeoc.gov/Portal/Login.aspx</w:t>
        </w:r>
      </w:hyperlink>
    </w:p>
    <w:p w14:paraId="1FBE71F2" w14:textId="31A48EDA" w:rsidR="00DE791B" w:rsidRPr="00CA3F05" w:rsidRDefault="00DE791B" w:rsidP="00CA3F0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A3F05">
        <w:rPr>
          <w:rFonts w:ascii="Times New Roman" w:hAnsi="Times New Roman" w:cs="Times New Roman"/>
        </w:rPr>
        <w:t>Call</w:t>
      </w:r>
      <w:r w:rsidR="00D85CF5" w:rsidRPr="00CA3F05">
        <w:rPr>
          <w:rFonts w:ascii="Times New Roman" w:hAnsi="Times New Roman" w:cs="Times New Roman"/>
        </w:rPr>
        <w:t xml:space="preserve">ing </w:t>
      </w:r>
      <w:r w:rsidRPr="00CA3F05">
        <w:rPr>
          <w:rFonts w:ascii="Times New Roman" w:hAnsi="Times New Roman" w:cs="Times New Roman"/>
        </w:rPr>
        <w:t xml:space="preserve">the EEOC at </w:t>
      </w:r>
      <w:r w:rsidR="00751A12" w:rsidRPr="00CA3F05">
        <w:rPr>
          <w:rFonts w:ascii="Times New Roman" w:hAnsi="Times New Roman" w:cs="Times New Roman"/>
        </w:rPr>
        <w:t>(</w:t>
      </w:r>
      <w:r w:rsidRPr="00CA3F05">
        <w:rPr>
          <w:rFonts w:ascii="Times New Roman" w:hAnsi="Times New Roman" w:cs="Times New Roman"/>
        </w:rPr>
        <w:t>800) 669-4000</w:t>
      </w:r>
    </w:p>
    <w:p w14:paraId="6F327B0A" w14:textId="4E891259" w:rsidR="00DE791B" w:rsidRPr="00D660BF" w:rsidRDefault="00751A12" w:rsidP="00CA3F0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A3F05">
        <w:rPr>
          <w:rFonts w:ascii="Times New Roman" w:hAnsi="Times New Roman" w:cs="Times New Roman"/>
        </w:rPr>
        <w:t>If you are deaf or hard-of-hearing, you can reach the EEOC by videophone at (844) 234-5122.</w:t>
      </w:r>
    </w:p>
    <w:p w14:paraId="5FE59877" w14:textId="77777777" w:rsidR="00751A12" w:rsidRDefault="00751A12" w:rsidP="00DE791B">
      <w:pPr>
        <w:rPr>
          <w:rFonts w:ascii="Times New Roman" w:eastAsia="Times New Roman" w:hAnsi="Times New Roman" w:cs="Times New Roman"/>
        </w:rPr>
      </w:pPr>
    </w:p>
    <w:p w14:paraId="409D5F81" w14:textId="77777777" w:rsidR="005722B7" w:rsidRPr="00DE791B" w:rsidRDefault="005722B7" w:rsidP="00DE791B">
      <w:pPr>
        <w:rPr>
          <w:rFonts w:ascii="Times New Roman" w:eastAsia="Times New Roman" w:hAnsi="Times New Roman" w:cs="Times New Roman"/>
        </w:rPr>
      </w:pPr>
    </w:p>
    <w:p w14:paraId="2A3E412B" w14:textId="0721FE30" w:rsidR="00CA3F05" w:rsidRPr="00D660BF" w:rsidRDefault="00CA3F05" w:rsidP="00D660BF">
      <w:pPr>
        <w:rPr>
          <w:rFonts w:ascii="Times New Roman" w:hAnsi="Times New Roman" w:cs="Times New Roman"/>
        </w:rPr>
      </w:pPr>
      <w:r w:rsidRPr="00106C92">
        <w:rPr>
          <w:rFonts w:ascii="Times New Roman" w:hAnsi="Times New Roman" w:cs="Times New Roman"/>
        </w:rPr>
        <w:t xml:space="preserve">For more information, please contact Staff Attorney Jocelyn Alday at </w:t>
      </w:r>
      <w:hyperlink r:id="rId7" w:history="1">
        <w:r w:rsidRPr="00106C92">
          <w:rPr>
            <w:rStyle w:val="Hyperlink"/>
            <w:rFonts w:ascii="Times New Roman" w:hAnsi="Times New Roman" w:cs="Times New Roman"/>
          </w:rPr>
          <w:t>jalday@icadvinc.org</w:t>
        </w:r>
      </w:hyperlink>
      <w:r w:rsidRPr="00106C92">
        <w:rPr>
          <w:rFonts w:ascii="Times New Roman" w:hAnsi="Times New Roman" w:cs="Times New Roman"/>
        </w:rPr>
        <w:t>.</w:t>
      </w:r>
    </w:p>
    <w:sectPr w:rsidR="00CA3F05" w:rsidRPr="00D660BF" w:rsidSect="00D27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D4A19"/>
    <w:multiLevelType w:val="hybridMultilevel"/>
    <w:tmpl w:val="8494A41E"/>
    <w:lvl w:ilvl="0" w:tplc="B5341336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1D3"/>
    <w:rsid w:val="00106C92"/>
    <w:rsid w:val="001245E9"/>
    <w:rsid w:val="003071D3"/>
    <w:rsid w:val="005722B7"/>
    <w:rsid w:val="00673F9E"/>
    <w:rsid w:val="007437DE"/>
    <w:rsid w:val="00751A12"/>
    <w:rsid w:val="008A12FD"/>
    <w:rsid w:val="008F769E"/>
    <w:rsid w:val="00CA3F05"/>
    <w:rsid w:val="00D279C6"/>
    <w:rsid w:val="00D660BF"/>
    <w:rsid w:val="00D85CF5"/>
    <w:rsid w:val="00DE791B"/>
    <w:rsid w:val="00E1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1BCB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9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5C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lday@icadvinc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ublicportal.eeoc.gov/Portal/Login.asp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Jocelyn Alday</dc:creator>
  <cp:keywords/>
  <dc:description/>
  <cp:lastModifiedBy>Kerry Blomquist</cp:lastModifiedBy>
  <cp:revision>2</cp:revision>
  <dcterms:created xsi:type="dcterms:W3CDTF">2020-03-31T16:15:00Z</dcterms:created>
  <dcterms:modified xsi:type="dcterms:W3CDTF">2020-03-31T16:15:00Z</dcterms:modified>
</cp:coreProperties>
</file>